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SimHei"/>
          <w:b/>
          <w:sz w:val="32"/>
        </w:rPr>
        <w:t>商家入驻保证金缴纳与退还确认协议</w:t>
      </w:r>
    </w:p>
    <w:p>
      <w:pPr>
        <w:jc w:val="center"/>
      </w:pPr>
      <w:r>
        <w:rPr>
          <w:rFonts w:ascii="Times New Roman" w:hAnsi="Times New Roman"/>
          <w:b/>
          <w:sz w:val="28"/>
        </w:rPr>
        <w:t>Merchant Onboarding Deposit Payment and Refund Confirmation Agreement</w:t>
      </w:r>
    </w:p>
    <w:p>
      <w:pPr>
        <w:jc w:val="center"/>
      </w:pPr>
      <w:r>
        <w:rPr>
          <w:color w:val="999999"/>
          <w:sz w:val="16"/>
        </w:rPr>
        <w:t>--------------------------------------------------</w:t>
      </w:r>
    </w:p>
    <w:p>
      <w:pPr>
        <w:spacing w:line="400" w:lineRule="exact"/>
        <w:ind w:firstLine="420"/>
      </w:pPr>
      <w:r>
        <w:rPr>
          <w:rFonts w:ascii="Times New Roman" w:hAnsi="Times New Roman" w:eastAsia="SimSun"/>
          <w:sz w:val="22"/>
        </w:rPr>
        <w:t>本协议作为商家入驻协议的附件，由甲方（入驻商家）与乙方（平台方）就入驻保证金缴纳与退还事宜确认如下：</w:t>
      </w:r>
    </w:p>
    <w:p>
      <w:pPr>
        <w:spacing w:line="360" w:lineRule="exact"/>
        <w:ind w:left="283" w:firstLine="283"/>
      </w:pPr>
      <w:r>
        <w:rPr>
          <w:rFonts w:ascii="Times New Roman" w:hAnsi="Times New Roman"/>
          <w:i/>
          <w:color w:val="333333"/>
          <w:sz w:val="20"/>
        </w:rPr>
        <w:t>This Agreement serves as an appendix to the merchant onboarding agreement, confirming the deposit payment and refund matters between Party A (Onboarding Merchant) and Party B (Platform):</w:t>
      </w:r>
    </w:p>
    <w:p>
      <w:r>
        <w:rPr>
          <w:rFonts w:ascii="Times New Roman" w:hAnsi="Times New Roman" w:eastAsia="SimHei"/>
          <w:b/>
          <w:sz w:val="26"/>
        </w:rPr>
        <w:t>第一条  合同首部（甲乙双方信息）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1  Contract Header (Party Information)</w:t>
      </w:r>
    </w:p>
    <w:p>
      <w:r>
        <w:rPr>
          <w:rFonts w:ascii="Times New Roman" w:hAnsi="Times New Roman" w:eastAsia="SimSun"/>
          <w:b/>
          <w:sz w:val="22"/>
        </w:rPr>
        <w:t>甲方（入驻商家）：</w:t>
      </w:r>
    </w:p>
    <w:p>
      <w:r>
        <w:rPr>
          <w:rFonts w:ascii="Times New Roman" w:hAnsi="Times New Roman"/>
          <w:b/>
          <w:i/>
          <w:color w:val="444444"/>
          <w:sz w:val="20"/>
        </w:rPr>
        <w:t>Party A (Onboarding Merchant):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公司名称: {merchant_company_name}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Company Name: {merchant_company_name}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经营品类: {merchant_business_category}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Business Category: {merchant_business_category}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商家等级: {merchant_level}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Merchant Level: {merchant_level}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法人签字: {merchant_legal_sign}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Legal Representative Signature: {merchant_legal_sign}</w:t>
      </w:r>
    </w:p>
    <w:p>
      <w:r>
        <w:rPr>
          <w:rFonts w:ascii="Times New Roman" w:hAnsi="Times New Roman" w:eastAsia="SimSun"/>
          <w:b/>
          <w:sz w:val="22"/>
        </w:rPr>
        <w:t>乙方（平台方）：</w:t>
      </w:r>
    </w:p>
    <w:p>
      <w:r>
        <w:rPr>
          <w:rFonts w:ascii="Times New Roman" w:hAnsi="Times New Roman"/>
          <w:b/>
          <w:i/>
          <w:color w:val="444444"/>
          <w:sz w:val="20"/>
        </w:rPr>
        <w:t>Party B (Platform):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平台全称: {platform_full_name}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Platform Full Name: {platform_full_name}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平台管理人签字: {platform_manager_sign}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Platform Manager Signature: {platform_manager_sign}</w:t>
      </w:r>
    </w:p>
    <w:p>
      <w:r>
        <w:rPr>
          <w:rFonts w:ascii="Times New Roman" w:hAnsi="Times New Roman" w:eastAsia="SimHei"/>
          <w:b/>
          <w:sz w:val="26"/>
        </w:rPr>
        <w:t>第二条  保证金缴纳约定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2  Deposit Payment Terms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2.1  保证金标准金额：{deposit_standard_usd} 美元（USD）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Deposit standard amount: {deposit_standard_usd} USD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2.2  实际缴纳保证金：{actual_pay_deposit_usd} 美元（USD）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Actual deposit paid: {actual_pay_deposit_usd} USD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2.3  保证金缴纳日期：{deposit_pay_date}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Deposit payment date: {deposit_pay_date}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2.4  保证金使用规则：{deposit_usage_rule}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Deposit usage rules: {deposit_usage_rule}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2.5  保证金扣除条件清单：{deduction_condition_list}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Deposit deduction conditions list: {deduction_condition_list}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2.6  冲突扣除规则：{conflict_deduction_rule}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Conflict deduction rules: {conflict_deduction_rule}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2.7  保证金有效期限：{deposit_valid_term}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Deposit validity period: {deposit_valid_term}</w:t>
      </w:r>
    </w:p>
    <w:p>
      <w:r>
        <w:rPr>
          <w:rFonts w:ascii="Times New Roman" w:hAnsi="Times New Roman" w:eastAsia="SimHei"/>
          <w:b/>
          <w:sz w:val="26"/>
        </w:rPr>
        <w:t>第三条  保证金退还约定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3  Deposit Refund Terms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3.1  退款申请条件：{refund_apply_condition}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Refund application conditions: {refund_apply_condition}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3.2  退款处理天数：{refund_process_days} 天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Refund processing days: {refund_process_days} days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3.3  退款美元账户：{refund_usd_account}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Refund USD account: {refund_usd_account}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3.4  退店保证金返还规则：{shop_close_refund_rule}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Store closure deposit refund rules: {shop_close_refund_rule}</w:t>
      </w:r>
    </w:p>
    <w:p>
      <w:r>
        <w:rPr>
          <w:rFonts w:ascii="Times New Roman" w:hAnsi="Times New Roman" w:eastAsia="SimHei"/>
          <w:b/>
          <w:sz w:val="26"/>
        </w:rPr>
        <w:t>第四条  保密条款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4  Confidentiality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4.1  双方对本协议内容及保证金相关信息负有保密义务。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Both parties shall keep this Agreement and deposit-related information confidential.</w:t>
      </w:r>
    </w:p>
    <w:p>
      <w:r>
        <w:rPr>
          <w:rFonts w:ascii="Times New Roman" w:hAnsi="Times New Roman" w:eastAsia="SimHei"/>
          <w:b/>
          <w:sz w:val="26"/>
        </w:rPr>
        <w:t>第五条  违约责任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5  Breach of Contract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5.1  如任何一方违反本协议约定，应承担相应违约责任，赔偿守约方因此遭受的损失。所有金额以美元（USD）为结算币种。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If either party breaches this Agreement, it shall bear corresponding liability and compensate the non-breaching party for losses incurred. All amounts are settled in USD.</w:t>
      </w:r>
    </w:p>
    <w:p>
      <w:r>
        <w:rPr>
          <w:rFonts w:ascii="Times New Roman" w:hAnsi="Times New Roman" w:eastAsia="SimHei"/>
          <w:b/>
          <w:sz w:val="26"/>
        </w:rPr>
        <w:t>第六条  合同生效与终止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6  Contract Effectiveness and Termination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6.1  本协议自 {contract_start_date} 起生效。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This Agreement shall take effect on {contract_start_date}.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6.2  争议解决方式：{dispute_resolve_way}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Dispute resolution method: {dispute_resolve_way}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6.3  补充约定：{extra_agreement}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Supplementary agreement: {extra_agreement}</w:t>
      </w:r>
    </w:p>
    <w:p>
      <w:r>
        <w:rPr>
          <w:rFonts w:ascii="Times New Roman" w:hAnsi="Times New Roman" w:eastAsia="SimHei"/>
          <w:b/>
          <w:sz w:val="26"/>
        </w:rPr>
        <w:t>第七条  签章附件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7  Signature Attachments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3"/>
        <w:gridCol w:w="4323"/>
      </w:tblGrid>
      <w:tr>
        <w:tc>
          <w:tcPr>
            <w:tcW w:type="dxa" w:w="4323"/>
          </w:tcPr>
          <w:p>
            <w:pPr>
              <w:jc w:val="center"/>
            </w:pPr>
            <w:r>
              <w:rPr>
                <w:rFonts w:ascii="Times New Roman" w:hAnsi="Times New Roman" w:eastAsia="SimSun"/>
                <w:b/>
                <w:sz w:val="22"/>
              </w:rPr>
              <w:t>甲方（入驻商家）</w:t>
            </w:r>
          </w:p>
          <w:p>
            <w:pPr>
              <w:jc w:val="center"/>
            </w:pPr>
            <w:r>
              <w:rPr>
                <w:rFonts w:ascii="Times New Roman" w:hAnsi="Times New Roman"/>
                <w:b/>
                <w:i/>
                <w:color w:val="444444"/>
                <w:sz w:val="18"/>
              </w:rPr>
              <w:t>Party A (Merchant)</w:t>
            </w:r>
          </w:p>
          <w:p/>
          <w:p>
            <w:r>
              <w:rPr>
                <w:rFonts w:ascii="Times New Roman" w:hAnsi="Times New Roman" w:eastAsia="SimSun"/>
                <w:sz w:val="20"/>
              </w:rPr>
              <w:t>法人签字: ________________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Authorized Signatory: ________________</w:t>
            </w:r>
          </w:p>
          <w:p>
            <w:r>
              <w:rPr>
                <w:rFonts w:ascii="Times New Roman" w:hAnsi="Times New Roman" w:eastAsia="SimSun"/>
                <w:sz w:val="20"/>
              </w:rPr>
              <w:t xml:space="preserve">甲方企业公章: 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(Company Seal)</w:t>
            </w:r>
          </w:p>
          <w:p>
            <w:r>
              <w:rPr>
                <w:rFonts w:ascii="Times New Roman" w:hAnsi="Times New Roman" w:eastAsia="SimSun"/>
                <w:sz w:val="20"/>
              </w:rPr>
              <w:t>签署日期: ____ / ____ / 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Date: ____________</w:t>
            </w:r>
          </w:p>
        </w:tc>
        <w:tc>
          <w:tcPr>
            <w:tcW w:type="dxa" w:w="4323"/>
          </w:tcPr>
          <w:p>
            <w:pPr>
              <w:jc w:val="center"/>
            </w:pPr>
            <w:r>
              <w:rPr>
                <w:rFonts w:ascii="Times New Roman" w:hAnsi="Times New Roman" w:eastAsia="SimSun"/>
                <w:b/>
                <w:sz w:val="22"/>
              </w:rPr>
              <w:t>乙方（平台方）</w:t>
            </w:r>
          </w:p>
          <w:p>
            <w:pPr>
              <w:jc w:val="center"/>
            </w:pPr>
            <w:r>
              <w:rPr>
                <w:rFonts w:ascii="Times New Roman" w:hAnsi="Times New Roman"/>
                <w:b/>
                <w:i/>
                <w:color w:val="444444"/>
                <w:sz w:val="18"/>
              </w:rPr>
              <w:t>Party B (Platform)</w:t>
            </w:r>
          </w:p>
          <w:p/>
          <w:p>
            <w:r>
              <w:rPr>
                <w:rFonts w:ascii="Times New Roman" w:hAnsi="Times New Roman" w:eastAsia="SimSun"/>
                <w:sz w:val="20"/>
              </w:rPr>
              <w:t>管理人签字: ________________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Authorized Signatory: ________________</w:t>
            </w:r>
          </w:p>
          <w:p>
            <w:r>
              <w:rPr>
                <w:rFonts w:ascii="Times New Roman" w:hAnsi="Times New Roman" w:eastAsia="SimSun"/>
                <w:sz w:val="20"/>
              </w:rPr>
              <w:t xml:space="preserve">平台企业公章: 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(Company Seal)</w:t>
            </w:r>
          </w:p>
          <w:p>
            <w:r>
              <w:rPr>
                <w:rFonts w:ascii="Times New Roman" w:hAnsi="Times New Roman" w:eastAsia="SimSun"/>
                <w:sz w:val="20"/>
              </w:rPr>
              <w:t>签署日期: ____ / ____ / 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Date: 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rFonts w:ascii="Times New Roman" w:hAnsi="Times New Roman" w:eastAsia="SimHei"/>
          <w:b/>
          <w:sz w:val="28"/>
        </w:rPr>
        <w:t>变量清单与归属方</w:t>
      </w:r>
    </w:p>
    <w:p>
      <w:pPr>
        <w:jc w:val="center"/>
      </w:pPr>
      <w:r>
        <w:rPr>
          <w:rFonts w:ascii="Times New Roman" w:hAnsi="Times New Roman"/>
          <w:b/>
          <w:i/>
          <w:color w:val="444444"/>
          <w:sz w:val="22"/>
        </w:rPr>
        <w:t>Variable List &amp; Attribution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1"/>
        <w:gridCol w:w="2161"/>
        <w:gridCol w:w="2161"/>
        <w:gridCol w:w="2161"/>
      </w:tblGrid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No.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No.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Variable Name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Variable Name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Description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Description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Filled By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Filled By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{platform_full_name}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平台全称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{merchant_company_name}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商家公司名称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{merchant_business_category}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商家经营品类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{merchant_level}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商家等级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{deposit_standard_usd}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保证金标准金额（美元）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{actual_pay_deposit_usd}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实际缴纳保证金（美元）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{deposit_pay_date}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保证金缴纳日期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{deposit_usage_rule}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保证金使用规则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{deduction_condition_list}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保证金扣除条件清单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{refund_apply_condition}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退款申请条件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{refund_process_days}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退款处理天数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{refund_usd_account}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退款美元账户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{conflict_deduction_rule}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冲突扣除规则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{contract_start_date}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合同生效日期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{merchant_legal_sign}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商家法人签字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{merchant_seal}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甲方企业公章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签章位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{platform_manager_sign}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平台管理人签字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{platform_seal}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平台企业公章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签章位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{dispute_resolve_way}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争议解决方式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{extra_agreement}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补充约定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甲乙共同填写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{deposit_valid_term}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保证金有效期限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{shop_close_refund_rule}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退店保证金返还规则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</w:tbl>
    <w:sectPr w:rsidR="00FC693F" w:rsidRPr="0006063C" w:rsidSect="00034616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SimS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